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14:paraId="47D325E3" w14:textId="77777777" w:rsidR="0091781E" w:rsidRPr="0091781E" w:rsidRDefault="0091781E" w:rsidP="0091781E">
      <w:pPr>
        <w:spacing w:before="240" w:after="120" w:line="562" w:lineRule="atLeast"/>
        <w:jc w:val="center"/>
        <w:outlineLvl w:val="0"/>
        <w:rPr>
          <w:rFonts w:ascii="LinLibertine" w:eastAsia="Times New Roman" w:hAnsi="LinLibertine" w:cs="Times New Roman"/>
          <w:b/>
          <w:bCs/>
          <w:color w:val="000000"/>
          <w:kern w:val="36"/>
          <w:sz w:val="43"/>
          <w:szCs w:val="43"/>
        </w:rPr>
      </w:pPr>
      <w:r w:rsidRPr="0091781E">
        <w:rPr>
          <w:rFonts w:ascii="LinLibertine" w:eastAsia="Times New Roman" w:hAnsi="LinLibertine" w:cs="Times New Roman"/>
          <w:b/>
          <w:bCs/>
          <w:color w:val="000000"/>
          <w:kern w:val="36"/>
          <w:sz w:val="43"/>
          <w:szCs w:val="43"/>
        </w:rPr>
        <w:fldChar w:fldCharType="begin"/>
      </w:r>
      <w:r w:rsidRPr="0091781E">
        <w:rPr>
          <w:rFonts w:ascii="LinLibertine" w:eastAsia="Times New Roman" w:hAnsi="LinLibertine" w:cs="Times New Roman"/>
          <w:b/>
          <w:bCs/>
          <w:color w:val="000000"/>
          <w:kern w:val="36"/>
          <w:sz w:val="43"/>
          <w:szCs w:val="43"/>
        </w:rPr>
        <w:instrText xml:space="preserve"> HYPERLINK "https://jigsaw.vitalsource.com/books/9781317271550/epub/OEBPS/xhtml/contents.xhtml" \l "bck_ht0280" </w:instrText>
      </w:r>
      <w:r w:rsidRPr="0091781E">
        <w:rPr>
          <w:rFonts w:ascii="LinLibertine" w:eastAsia="Times New Roman" w:hAnsi="LinLibertine" w:cs="Times New Roman"/>
          <w:b/>
          <w:bCs/>
          <w:color w:val="000000"/>
          <w:kern w:val="36"/>
          <w:sz w:val="43"/>
          <w:szCs w:val="43"/>
        </w:rPr>
        <w:fldChar w:fldCharType="separate"/>
      </w:r>
      <w:r w:rsidRPr="0091781E">
        <w:rPr>
          <w:rFonts w:ascii="LinLibertine" w:eastAsia="Times New Roman" w:hAnsi="LinLibertine" w:cs="Times New Roman"/>
          <w:b/>
          <w:bCs/>
          <w:i/>
          <w:iCs/>
          <w:color w:val="0000FF"/>
          <w:kern w:val="36"/>
          <w:sz w:val="43"/>
          <w:szCs w:val="43"/>
          <w:u w:val="single"/>
        </w:rPr>
        <w:t>A Seven-Stage Checklist for Program/Policy Planning and Analysis</w:t>
      </w:r>
      <w:r w:rsidRPr="0091781E">
        <w:rPr>
          <w:rFonts w:ascii="LinLibertine" w:eastAsia="Times New Roman" w:hAnsi="LinLibertine" w:cs="Times New Roman"/>
          <w:b/>
          <w:bCs/>
          <w:color w:val="000000"/>
          <w:kern w:val="36"/>
          <w:sz w:val="43"/>
          <w:szCs w:val="43"/>
        </w:rPr>
        <w:fldChar w:fldCharType="end"/>
      </w:r>
    </w:p>
    <w:bookmarkEnd w:id="0"/>
    <w:p w14:paraId="0A6161AA" w14:textId="77777777" w:rsidR="0091781E" w:rsidRPr="0091781E" w:rsidRDefault="0091781E" w:rsidP="0091781E">
      <w:pPr>
        <w:spacing w:before="480" w:after="240" w:line="468" w:lineRule="atLeast"/>
        <w:outlineLvl w:val="1"/>
        <w:rPr>
          <w:rFonts w:ascii="LinLibertine" w:eastAsia="Times New Roman" w:hAnsi="LinLibertine" w:cs="Times New Roman"/>
          <w:b/>
          <w:bCs/>
          <w:color w:val="000000"/>
          <w:sz w:val="36"/>
          <w:szCs w:val="36"/>
        </w:rPr>
      </w:pPr>
      <w:r w:rsidRPr="0091781E">
        <w:rPr>
          <w:rFonts w:ascii="LinLibertine" w:eastAsia="Times New Roman" w:hAnsi="LinLibertine" w:cs="Times New Roman"/>
          <w:b/>
          <w:bCs/>
          <w:color w:val="000000"/>
          <w:sz w:val="36"/>
          <w:szCs w:val="36"/>
        </w:rPr>
        <w:t>Stage 1: Analyzing the Problem</w:t>
      </w:r>
    </w:p>
    <w:p w14:paraId="54EC7552" w14:textId="7DDF8003" w:rsidR="0091781E" w:rsidRPr="0091781E" w:rsidRDefault="0091781E" w:rsidP="0091781E">
      <w:pPr>
        <w:numPr>
          <w:ilvl w:val="0"/>
          <w:numId w:val="1"/>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A. </w:t>
      </w:r>
      <w:r w:rsidRPr="0091781E">
        <w:rPr>
          <w:rFonts w:ascii="LinLibertine" w:eastAsia="Times New Roman" w:hAnsi="LinLibertine" w:cs="Times New Roman"/>
          <w:b/>
          <w:bCs/>
          <w:i/>
          <w:iCs/>
          <w:color w:val="000000"/>
          <w:sz w:val="24"/>
          <w:szCs w:val="24"/>
        </w:rPr>
        <w:t>Document the need for change:</w:t>
      </w:r>
      <w:r w:rsidRPr="0091781E">
        <w:rPr>
          <w:rFonts w:ascii="LinLibertine" w:eastAsia="Times New Roman" w:hAnsi="LinLibertine" w:cs="Times New Roman"/>
          <w:color w:val="000000"/>
          <w:sz w:val="24"/>
          <w:szCs w:val="24"/>
        </w:rPr>
        <w:t> Collect and analyze data to define what the problem is, where it is, how big it is, and who is affected by It. What evidence of the problem exists?</w:t>
      </w:r>
    </w:p>
    <w:p w14:paraId="0E5DBE55" w14:textId="41F76DCA" w:rsidR="0091781E" w:rsidRPr="0091781E" w:rsidRDefault="0091781E" w:rsidP="0091781E">
      <w:pPr>
        <w:numPr>
          <w:ilvl w:val="0"/>
          <w:numId w:val="1"/>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B. </w:t>
      </w:r>
      <w:r w:rsidRPr="0091781E">
        <w:rPr>
          <w:rFonts w:ascii="LinLibertine" w:eastAsia="Times New Roman" w:hAnsi="LinLibertine" w:cs="Times New Roman"/>
          <w:b/>
          <w:bCs/>
          <w:i/>
          <w:iCs/>
          <w:color w:val="000000"/>
          <w:sz w:val="24"/>
          <w:szCs w:val="24"/>
        </w:rPr>
        <w:t>Describe the history of the problem:</w:t>
      </w:r>
      <w:r w:rsidRPr="0091781E">
        <w:rPr>
          <w:rFonts w:ascii="LinLibertine" w:eastAsia="Times New Roman" w:hAnsi="LinLibertine" w:cs="Times New Roman"/>
          <w:color w:val="000000"/>
          <w:sz w:val="24"/>
          <w:szCs w:val="24"/>
        </w:rPr>
        <w:t> How long has the problem existed? How has it changed over time?</w:t>
      </w:r>
    </w:p>
    <w:p w14:paraId="3D5B79CD" w14:textId="4C3BB5C0" w:rsidR="0091781E" w:rsidRPr="0091781E" w:rsidRDefault="0091781E" w:rsidP="0091781E">
      <w:pPr>
        <w:numPr>
          <w:ilvl w:val="0"/>
          <w:numId w:val="1"/>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 xml:space="preserve"> C. </w:t>
      </w:r>
      <w:r w:rsidRPr="0091781E">
        <w:rPr>
          <w:rFonts w:ascii="LinLibertine" w:eastAsia="Times New Roman" w:hAnsi="LinLibertine" w:cs="Times New Roman"/>
          <w:b/>
          <w:bCs/>
          <w:i/>
          <w:iCs/>
          <w:color w:val="000000"/>
          <w:sz w:val="24"/>
          <w:szCs w:val="24"/>
        </w:rPr>
        <w:t>Examine potential causes of the problem:</w:t>
      </w:r>
      <w:r w:rsidRPr="0091781E">
        <w:rPr>
          <w:rFonts w:ascii="LinLibertine" w:eastAsia="Times New Roman" w:hAnsi="LinLibertine" w:cs="Times New Roman"/>
          <w:color w:val="000000"/>
          <w:sz w:val="24"/>
          <w:szCs w:val="24"/>
        </w:rPr>
        <w:t> What causes the problem? What theories do we have? The intervention to be chosen must target one or more specific causes supported by research.</w:t>
      </w:r>
    </w:p>
    <w:p w14:paraId="795C8CC7" w14:textId="23A01889" w:rsidR="0091781E" w:rsidRPr="0091781E" w:rsidRDefault="0091781E" w:rsidP="0091781E">
      <w:pPr>
        <w:numPr>
          <w:ilvl w:val="0"/>
          <w:numId w:val="1"/>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D. </w:t>
      </w:r>
      <w:r w:rsidRPr="0091781E">
        <w:rPr>
          <w:rFonts w:ascii="LinLibertine" w:eastAsia="Times New Roman" w:hAnsi="LinLibertine" w:cs="Times New Roman"/>
          <w:b/>
          <w:bCs/>
          <w:i/>
          <w:iCs/>
          <w:color w:val="000000"/>
          <w:sz w:val="24"/>
          <w:szCs w:val="24"/>
        </w:rPr>
        <w:t>Examine previous interventions</w:t>
      </w:r>
      <w:r w:rsidRPr="0091781E">
        <w:rPr>
          <w:rFonts w:ascii="LinLibertine" w:eastAsia="Times New Roman" w:hAnsi="LinLibertine" w:cs="Times New Roman"/>
          <w:color w:val="000000"/>
          <w:sz w:val="24"/>
          <w:szCs w:val="24"/>
        </w:rPr>
        <w:t> that have tried to change this problem. Identify the most promising interventions and choose a preferred intervention approach.</w:t>
      </w:r>
    </w:p>
    <w:p w14:paraId="6E91B04B" w14:textId="799D0F4D" w:rsidR="0091781E" w:rsidRPr="0091781E" w:rsidRDefault="0091781E" w:rsidP="0091781E">
      <w:pPr>
        <w:numPr>
          <w:ilvl w:val="0"/>
          <w:numId w:val="1"/>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E. </w:t>
      </w:r>
      <w:r w:rsidRPr="0091781E">
        <w:rPr>
          <w:rFonts w:ascii="LinLibertine" w:eastAsia="Times New Roman" w:hAnsi="LinLibertine" w:cs="Times New Roman"/>
          <w:b/>
          <w:bCs/>
          <w:i/>
          <w:iCs/>
          <w:color w:val="000000"/>
          <w:sz w:val="24"/>
          <w:szCs w:val="24"/>
        </w:rPr>
        <w:t>Identify relevant stakeholders:</w:t>
      </w:r>
      <w:r w:rsidRPr="0091781E">
        <w:rPr>
          <w:rFonts w:ascii="LinLibertine" w:eastAsia="Times New Roman" w:hAnsi="LinLibertine" w:cs="Times New Roman"/>
          <w:color w:val="000000"/>
          <w:sz w:val="24"/>
          <w:szCs w:val="24"/>
        </w:rPr>
        <w:t> Do different groups of people have different definitions of the problem? Who is affected by the problem?</w:t>
      </w:r>
    </w:p>
    <w:p w14:paraId="66250CC7" w14:textId="39E8CCFE" w:rsidR="0091781E" w:rsidRPr="0091781E" w:rsidRDefault="0091781E" w:rsidP="0091781E">
      <w:pPr>
        <w:numPr>
          <w:ilvl w:val="0"/>
          <w:numId w:val="1"/>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F. </w:t>
      </w:r>
      <w:r w:rsidRPr="0091781E">
        <w:rPr>
          <w:rFonts w:ascii="LinLibertine" w:eastAsia="Times New Roman" w:hAnsi="LinLibertine" w:cs="Times New Roman"/>
          <w:b/>
          <w:bCs/>
          <w:i/>
          <w:iCs/>
          <w:color w:val="000000"/>
          <w:sz w:val="24"/>
          <w:szCs w:val="24"/>
        </w:rPr>
        <w:t>Conduct a systems analysis:</w:t>
      </w:r>
      <w:r w:rsidRPr="0091781E">
        <w:rPr>
          <w:rFonts w:ascii="LinLibertine" w:eastAsia="Times New Roman" w:hAnsi="LinLibertine" w:cs="Times New Roman"/>
          <w:color w:val="000000"/>
          <w:sz w:val="24"/>
          <w:szCs w:val="24"/>
        </w:rPr>
        <w:t> Conduct research on the justice system where the problem exists, and determine how the system may create, contribute to, or maintain the problem.</w:t>
      </w:r>
    </w:p>
    <w:p w14:paraId="36681EE9" w14:textId="15AD7857" w:rsidR="0091781E" w:rsidRPr="0091781E" w:rsidRDefault="0091781E" w:rsidP="0091781E">
      <w:pPr>
        <w:numPr>
          <w:ilvl w:val="0"/>
          <w:numId w:val="1"/>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G. </w:t>
      </w:r>
      <w:r w:rsidRPr="0091781E">
        <w:rPr>
          <w:rFonts w:ascii="LinLibertine" w:eastAsia="Times New Roman" w:hAnsi="LinLibertine" w:cs="Times New Roman"/>
          <w:b/>
          <w:bCs/>
          <w:i/>
          <w:iCs/>
          <w:color w:val="000000"/>
          <w:sz w:val="24"/>
          <w:szCs w:val="24"/>
        </w:rPr>
        <w:t>Identify barriers to change and supports for change:</w:t>
      </w:r>
      <w:r w:rsidRPr="0091781E">
        <w:rPr>
          <w:rFonts w:ascii="LinLibertine" w:eastAsia="Times New Roman" w:hAnsi="LinLibertine" w:cs="Times New Roman"/>
          <w:color w:val="000000"/>
          <w:sz w:val="24"/>
          <w:szCs w:val="24"/>
        </w:rPr>
        <w:t> Who is likely to support a certain course of action? Who is likely to resist it?</w:t>
      </w:r>
    </w:p>
    <w:p w14:paraId="5376AAB5" w14:textId="77777777" w:rsidR="0091781E" w:rsidRPr="0091781E" w:rsidRDefault="0091781E" w:rsidP="0091781E">
      <w:pPr>
        <w:spacing w:before="480" w:after="240" w:line="468" w:lineRule="atLeast"/>
        <w:outlineLvl w:val="1"/>
        <w:rPr>
          <w:rFonts w:ascii="LinLibertine" w:eastAsia="Times New Roman" w:hAnsi="LinLibertine" w:cs="Times New Roman"/>
          <w:b/>
          <w:bCs/>
          <w:color w:val="000000"/>
          <w:sz w:val="36"/>
          <w:szCs w:val="36"/>
        </w:rPr>
      </w:pPr>
      <w:r w:rsidRPr="0091781E">
        <w:rPr>
          <w:rFonts w:ascii="LinLibertine" w:eastAsia="Times New Roman" w:hAnsi="LinLibertine" w:cs="Times New Roman"/>
          <w:b/>
          <w:bCs/>
          <w:color w:val="000000"/>
          <w:sz w:val="36"/>
          <w:szCs w:val="36"/>
        </w:rPr>
        <w:t>Stage 2. Setting Goals and Objectives</w:t>
      </w:r>
    </w:p>
    <w:p w14:paraId="0A7FC856" w14:textId="64CFB1F6" w:rsidR="0091781E" w:rsidRPr="0091781E" w:rsidRDefault="0091781E" w:rsidP="0091781E">
      <w:pPr>
        <w:numPr>
          <w:ilvl w:val="0"/>
          <w:numId w:val="2"/>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A. </w:t>
      </w:r>
      <w:r w:rsidRPr="0091781E">
        <w:rPr>
          <w:rFonts w:ascii="LinLibertine" w:eastAsia="Times New Roman" w:hAnsi="LinLibertine" w:cs="Times New Roman"/>
          <w:b/>
          <w:bCs/>
          <w:i/>
          <w:iCs/>
          <w:color w:val="000000"/>
          <w:sz w:val="24"/>
          <w:szCs w:val="24"/>
        </w:rPr>
        <w:t>Write goal statements</w:t>
      </w:r>
      <w:r w:rsidRPr="0091781E">
        <w:rPr>
          <w:rFonts w:ascii="LinLibertine" w:eastAsia="Times New Roman" w:hAnsi="LinLibertine" w:cs="Times New Roman"/>
          <w:color w:val="000000"/>
          <w:sz w:val="24"/>
          <w:szCs w:val="24"/>
        </w:rPr>
        <w:t> specifying the general outcome to be obtained. Consider the goals of criminal sanctions and normative values driving desired outcomes.</w:t>
      </w:r>
    </w:p>
    <w:p w14:paraId="633531E7" w14:textId="6D37A6F2" w:rsidR="0091781E" w:rsidRPr="0091781E" w:rsidRDefault="0091781E" w:rsidP="0091781E">
      <w:pPr>
        <w:numPr>
          <w:ilvl w:val="0"/>
          <w:numId w:val="2"/>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B. </w:t>
      </w:r>
      <w:r w:rsidRPr="0091781E">
        <w:rPr>
          <w:rFonts w:ascii="LinLibertine" w:eastAsia="Times New Roman" w:hAnsi="LinLibertine" w:cs="Times New Roman"/>
          <w:b/>
          <w:bCs/>
          <w:i/>
          <w:iCs/>
          <w:color w:val="000000"/>
          <w:sz w:val="24"/>
          <w:szCs w:val="24"/>
        </w:rPr>
        <w:t>Write specific outcome objectives for each goal:</w:t>
      </w:r>
      <w:r w:rsidRPr="0091781E">
        <w:rPr>
          <w:rFonts w:ascii="LinLibertine" w:eastAsia="Times New Roman" w:hAnsi="LinLibertine" w:cs="Times New Roman"/>
          <w:color w:val="000000"/>
          <w:sz w:val="24"/>
          <w:szCs w:val="24"/>
        </w:rPr>
        <w:t> These should include a time frame for measuring impact, a target population, a key result intended, and a specific criterion or measure of impact.</w:t>
      </w:r>
    </w:p>
    <w:p w14:paraId="0AC860A2" w14:textId="7754F3DC" w:rsidR="0091781E" w:rsidRPr="0091781E" w:rsidRDefault="0091781E" w:rsidP="0091781E">
      <w:pPr>
        <w:numPr>
          <w:ilvl w:val="0"/>
          <w:numId w:val="2"/>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C. </w:t>
      </w:r>
      <w:r w:rsidRPr="0091781E">
        <w:rPr>
          <w:rFonts w:ascii="LinLibertine" w:eastAsia="Times New Roman" w:hAnsi="LinLibertine" w:cs="Times New Roman"/>
          <w:b/>
          <w:bCs/>
          <w:i/>
          <w:iCs/>
          <w:color w:val="000000"/>
          <w:sz w:val="24"/>
          <w:szCs w:val="24"/>
        </w:rPr>
        <w:t>Seek participation</w:t>
      </w:r>
      <w:r w:rsidRPr="0091781E">
        <w:rPr>
          <w:rFonts w:ascii="LinLibertine" w:eastAsia="Times New Roman" w:hAnsi="LinLibertine" w:cs="Times New Roman"/>
          <w:color w:val="000000"/>
          <w:sz w:val="24"/>
          <w:szCs w:val="24"/>
        </w:rPr>
        <w:t> from different individuals and agencies in goal setting. Consider top-down versus bottom-up approaches.</w:t>
      </w:r>
    </w:p>
    <w:p w14:paraId="442FE80A" w14:textId="013EBC84" w:rsidR="0091781E" w:rsidRPr="0091781E" w:rsidRDefault="0091781E" w:rsidP="0091781E">
      <w:pPr>
        <w:numPr>
          <w:ilvl w:val="0"/>
          <w:numId w:val="2"/>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D. </w:t>
      </w:r>
      <w:r w:rsidRPr="0091781E">
        <w:rPr>
          <w:rFonts w:ascii="LinLibertine" w:eastAsia="Times New Roman" w:hAnsi="LinLibertine" w:cs="Times New Roman"/>
          <w:b/>
          <w:bCs/>
          <w:i/>
          <w:iCs/>
          <w:color w:val="000000"/>
          <w:sz w:val="24"/>
          <w:szCs w:val="24"/>
        </w:rPr>
        <w:t>Identify compatible and incompatible goals in the larger system:</w:t>
      </w:r>
      <w:r w:rsidRPr="0091781E">
        <w:rPr>
          <w:rFonts w:ascii="LinLibertine" w:eastAsia="Times New Roman" w:hAnsi="LinLibertine" w:cs="Times New Roman"/>
          <w:color w:val="000000"/>
          <w:sz w:val="24"/>
          <w:szCs w:val="24"/>
        </w:rPr>
        <w:t> Where do values of different stakeholders overlap or conflict?</w:t>
      </w:r>
    </w:p>
    <w:p w14:paraId="7CE5A284" w14:textId="55484F02" w:rsidR="0091781E" w:rsidRPr="0091781E" w:rsidRDefault="0091781E" w:rsidP="0091781E">
      <w:pPr>
        <w:numPr>
          <w:ilvl w:val="0"/>
          <w:numId w:val="2"/>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E. </w:t>
      </w:r>
      <w:r w:rsidRPr="0091781E">
        <w:rPr>
          <w:rFonts w:ascii="LinLibertine" w:eastAsia="Times New Roman" w:hAnsi="LinLibertine" w:cs="Times New Roman"/>
          <w:b/>
          <w:bCs/>
          <w:i/>
          <w:iCs/>
          <w:color w:val="000000"/>
          <w:sz w:val="24"/>
          <w:szCs w:val="24"/>
        </w:rPr>
        <w:t>Identify needs and opportunities for interagency collaboration:</w:t>
      </w:r>
      <w:r w:rsidRPr="0091781E">
        <w:rPr>
          <w:rFonts w:ascii="LinLibertine" w:eastAsia="Times New Roman" w:hAnsi="LinLibertine" w:cs="Times New Roman"/>
          <w:color w:val="000000"/>
          <w:sz w:val="24"/>
          <w:szCs w:val="24"/>
        </w:rPr>
        <w:t xml:space="preserve"> Whose cooperation and participation </w:t>
      </w:r>
      <w:proofErr w:type="gramStart"/>
      <w:r w:rsidRPr="0091781E">
        <w:rPr>
          <w:rFonts w:ascii="LinLibertine" w:eastAsia="Times New Roman" w:hAnsi="LinLibertine" w:cs="Times New Roman"/>
          <w:color w:val="000000"/>
          <w:sz w:val="24"/>
          <w:szCs w:val="24"/>
        </w:rPr>
        <w:t>is</w:t>
      </w:r>
      <w:proofErr w:type="gramEnd"/>
      <w:r w:rsidRPr="0091781E">
        <w:rPr>
          <w:rFonts w:ascii="LinLibertine" w:eastAsia="Times New Roman" w:hAnsi="LinLibertine" w:cs="Times New Roman"/>
          <w:color w:val="000000"/>
          <w:sz w:val="24"/>
          <w:szCs w:val="24"/>
        </w:rPr>
        <w:t xml:space="preserve"> needed to achieve the goals of this program or policy?</w:t>
      </w:r>
    </w:p>
    <w:p w14:paraId="1098AED2" w14:textId="0D4B9C7F" w:rsidR="0091781E" w:rsidRPr="0091781E" w:rsidRDefault="0091781E" w:rsidP="0091781E">
      <w:pPr>
        <w:numPr>
          <w:ilvl w:val="0"/>
          <w:numId w:val="2"/>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F. </w:t>
      </w:r>
      <w:r w:rsidRPr="0091781E">
        <w:rPr>
          <w:rFonts w:ascii="LinLibertine" w:eastAsia="Times New Roman" w:hAnsi="LinLibertine" w:cs="Times New Roman"/>
          <w:b/>
          <w:bCs/>
          <w:i/>
          <w:iCs/>
          <w:color w:val="000000"/>
          <w:sz w:val="24"/>
          <w:szCs w:val="24"/>
        </w:rPr>
        <w:t>Specify an impact model:</w:t>
      </w:r>
      <w:r w:rsidRPr="0091781E">
        <w:rPr>
          <w:rFonts w:ascii="LinLibertine" w:eastAsia="Times New Roman" w:hAnsi="LinLibertine" w:cs="Times New Roman"/>
          <w:color w:val="000000"/>
          <w:sz w:val="24"/>
          <w:szCs w:val="24"/>
        </w:rPr>
        <w:t xml:space="preserve"> This is a description of how the intervention will act upon a specific cause </w:t>
      </w:r>
      <w:proofErr w:type="gramStart"/>
      <w:r w:rsidRPr="0091781E">
        <w:rPr>
          <w:rFonts w:ascii="LinLibertine" w:eastAsia="Times New Roman" w:hAnsi="LinLibertine" w:cs="Times New Roman"/>
          <w:color w:val="000000"/>
          <w:sz w:val="24"/>
          <w:szCs w:val="24"/>
        </w:rPr>
        <w:t>so as to</w:t>
      </w:r>
      <w:proofErr w:type="gramEnd"/>
      <w:r w:rsidRPr="0091781E">
        <w:rPr>
          <w:rFonts w:ascii="LinLibertine" w:eastAsia="Times New Roman" w:hAnsi="LinLibertine" w:cs="Times New Roman"/>
          <w:color w:val="000000"/>
          <w:sz w:val="24"/>
          <w:szCs w:val="24"/>
        </w:rPr>
        <w:t xml:space="preserve"> bring about a change in the problem.</w:t>
      </w:r>
    </w:p>
    <w:p w14:paraId="4C777459" w14:textId="77777777" w:rsidR="0091781E" w:rsidRPr="0091781E" w:rsidRDefault="0091781E" w:rsidP="0091781E">
      <w:pPr>
        <w:spacing w:before="480" w:after="240" w:line="468" w:lineRule="atLeast"/>
        <w:outlineLvl w:val="1"/>
        <w:rPr>
          <w:rFonts w:ascii="LinLibertine" w:eastAsia="Times New Roman" w:hAnsi="LinLibertine" w:cs="Times New Roman"/>
          <w:b/>
          <w:bCs/>
          <w:color w:val="000000"/>
          <w:sz w:val="36"/>
          <w:szCs w:val="36"/>
        </w:rPr>
      </w:pPr>
      <w:r w:rsidRPr="0091781E">
        <w:rPr>
          <w:rFonts w:ascii="LinLibertine" w:eastAsia="Times New Roman" w:hAnsi="LinLibertine" w:cs="Times New Roman"/>
          <w:b/>
          <w:bCs/>
          <w:color w:val="000000"/>
          <w:sz w:val="36"/>
          <w:szCs w:val="36"/>
        </w:rPr>
        <w:t>Stage 3. Designing the Program or Policy</w:t>
      </w:r>
    </w:p>
    <w:p w14:paraId="1DB74DCE" w14:textId="52C89A44" w:rsidR="0091781E" w:rsidRPr="0091781E" w:rsidRDefault="0091781E" w:rsidP="0091781E">
      <w:pPr>
        <w:numPr>
          <w:ilvl w:val="0"/>
          <w:numId w:val="3"/>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lastRenderedPageBreak/>
        <w:t>A. </w:t>
      </w:r>
      <w:r w:rsidRPr="0091781E">
        <w:rPr>
          <w:rFonts w:ascii="LinLibertine" w:eastAsia="Times New Roman" w:hAnsi="LinLibertine" w:cs="Times New Roman"/>
          <w:b/>
          <w:bCs/>
          <w:i/>
          <w:iCs/>
          <w:color w:val="000000"/>
          <w:sz w:val="24"/>
          <w:szCs w:val="24"/>
        </w:rPr>
        <w:t>Choose an intervention approach:</w:t>
      </w:r>
      <w:r w:rsidRPr="0091781E">
        <w:rPr>
          <w:rFonts w:ascii="LinLibertine" w:eastAsia="Times New Roman" w:hAnsi="LinLibertine" w:cs="Times New Roman"/>
          <w:color w:val="000000"/>
          <w:sz w:val="24"/>
          <w:szCs w:val="24"/>
        </w:rPr>
        <w:t> Integrate the information collected at previous stages to decide what the substance of an intervention will be. Decide whether a program or policy approach is appropriate.</w:t>
      </w:r>
    </w:p>
    <w:p w14:paraId="1C3098A7" w14:textId="5E06C878" w:rsidR="0091781E" w:rsidRPr="0091781E" w:rsidRDefault="0091781E" w:rsidP="0091781E">
      <w:pPr>
        <w:numPr>
          <w:ilvl w:val="0"/>
          <w:numId w:val="3"/>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B. </w:t>
      </w:r>
      <w:r w:rsidRPr="0091781E">
        <w:rPr>
          <w:rFonts w:ascii="LinLibertine" w:eastAsia="Times New Roman" w:hAnsi="LinLibertine" w:cs="Times New Roman"/>
          <w:b/>
          <w:bCs/>
          <w:i/>
          <w:iCs/>
          <w:color w:val="000000"/>
          <w:sz w:val="24"/>
          <w:szCs w:val="24"/>
        </w:rPr>
        <w:t>Program design</w:t>
      </w:r>
      <w:r w:rsidRPr="0091781E">
        <w:rPr>
          <w:rFonts w:ascii="LinLibertine" w:eastAsia="Times New Roman" w:hAnsi="LinLibertine" w:cs="Times New Roman"/>
          <w:color w:val="000000"/>
          <w:sz w:val="24"/>
          <w:szCs w:val="24"/>
        </w:rPr>
        <w:t> requires four major activities:</w:t>
      </w:r>
    </w:p>
    <w:p w14:paraId="0F5CF6B8" w14:textId="15882165" w:rsidR="0091781E" w:rsidRPr="0091781E" w:rsidRDefault="0091781E" w:rsidP="0091781E">
      <w:pPr>
        <w:numPr>
          <w:ilvl w:val="1"/>
          <w:numId w:val="3"/>
        </w:numPr>
        <w:spacing w:before="100" w:beforeAutospacing="1" w:after="100" w:afterAutospacing="1" w:line="240" w:lineRule="auto"/>
        <w:ind w:left="480"/>
        <w:jc w:val="both"/>
        <w:rPr>
          <w:rFonts w:ascii="LinLibertine" w:eastAsia="Times New Roman" w:hAnsi="LinLibertine" w:cs="Times New Roman"/>
          <w:color w:val="000000"/>
          <w:sz w:val="24"/>
          <w:szCs w:val="24"/>
        </w:rPr>
      </w:pPr>
      <w:r w:rsidRPr="0091781E">
        <w:rPr>
          <w:rFonts w:ascii="LinLibertine" w:eastAsia="Times New Roman" w:hAnsi="LinLibertine" w:cs="Times New Roman"/>
          <w:color w:val="000000"/>
          <w:sz w:val="24"/>
          <w:szCs w:val="24"/>
        </w:rPr>
        <w:t>(1) </w:t>
      </w:r>
      <w:r w:rsidRPr="0091781E">
        <w:rPr>
          <w:rFonts w:ascii="LinLibertine" w:eastAsia="Times New Roman" w:hAnsi="LinLibertine" w:cs="Times New Roman"/>
          <w:b/>
          <w:bCs/>
          <w:i/>
          <w:iCs/>
          <w:color w:val="000000"/>
          <w:sz w:val="24"/>
          <w:szCs w:val="24"/>
        </w:rPr>
        <w:t>Define the target population:</w:t>
      </w:r>
      <w:r w:rsidRPr="0091781E">
        <w:rPr>
          <w:rFonts w:ascii="LinLibertine" w:eastAsia="Times New Roman" w:hAnsi="LinLibertine" w:cs="Times New Roman"/>
          <w:color w:val="000000"/>
          <w:sz w:val="24"/>
          <w:szCs w:val="24"/>
        </w:rPr>
        <w:t> Who is to be served, or changed?</w:t>
      </w:r>
    </w:p>
    <w:p w14:paraId="7C719F39" w14:textId="20E1BFE0" w:rsidR="0091781E" w:rsidRPr="0091781E" w:rsidRDefault="0091781E" w:rsidP="0091781E">
      <w:pPr>
        <w:numPr>
          <w:ilvl w:val="1"/>
          <w:numId w:val="3"/>
        </w:numPr>
        <w:spacing w:before="100" w:beforeAutospacing="1" w:after="100" w:afterAutospacing="1" w:line="240" w:lineRule="auto"/>
        <w:ind w:left="480"/>
        <w:jc w:val="both"/>
        <w:rPr>
          <w:rFonts w:ascii="LinLibertine" w:eastAsia="Times New Roman" w:hAnsi="LinLibertine" w:cs="Times New Roman"/>
          <w:color w:val="000000"/>
          <w:sz w:val="24"/>
          <w:szCs w:val="24"/>
        </w:rPr>
      </w:pPr>
      <w:r w:rsidRPr="0091781E">
        <w:rPr>
          <w:rFonts w:ascii="LinLibertine" w:eastAsia="Times New Roman" w:hAnsi="LinLibertine" w:cs="Times New Roman"/>
          <w:color w:val="000000"/>
          <w:sz w:val="24"/>
          <w:szCs w:val="24"/>
        </w:rPr>
        <w:t>(2) </w:t>
      </w:r>
      <w:r w:rsidRPr="0091781E">
        <w:rPr>
          <w:rFonts w:ascii="LinLibertine" w:eastAsia="Times New Roman" w:hAnsi="LinLibertine" w:cs="Times New Roman"/>
          <w:b/>
          <w:bCs/>
          <w:i/>
          <w:iCs/>
          <w:color w:val="000000"/>
          <w:sz w:val="24"/>
          <w:szCs w:val="24"/>
        </w:rPr>
        <w:t>Define client selection and intake procedures:</w:t>
      </w:r>
      <w:r w:rsidRPr="0091781E">
        <w:rPr>
          <w:rFonts w:ascii="LinLibertine" w:eastAsia="Times New Roman" w:hAnsi="LinLibertine" w:cs="Times New Roman"/>
          <w:color w:val="000000"/>
          <w:sz w:val="24"/>
          <w:szCs w:val="24"/>
        </w:rPr>
        <w:t> How are clients selected and recruited for the intervention?</w:t>
      </w:r>
    </w:p>
    <w:p w14:paraId="2DF63842" w14:textId="2E5A53B7" w:rsidR="0091781E" w:rsidRPr="0091781E" w:rsidRDefault="0091781E" w:rsidP="0091781E">
      <w:pPr>
        <w:numPr>
          <w:ilvl w:val="1"/>
          <w:numId w:val="3"/>
        </w:numPr>
        <w:spacing w:before="100" w:beforeAutospacing="1" w:after="100" w:afterAutospacing="1" w:line="240" w:lineRule="auto"/>
        <w:ind w:left="480"/>
        <w:jc w:val="both"/>
        <w:rPr>
          <w:rFonts w:ascii="LinLibertine" w:eastAsia="Times New Roman" w:hAnsi="LinLibertine" w:cs="Times New Roman"/>
          <w:color w:val="000000"/>
          <w:sz w:val="24"/>
          <w:szCs w:val="24"/>
        </w:rPr>
      </w:pPr>
      <w:r w:rsidRPr="0091781E">
        <w:rPr>
          <w:rFonts w:ascii="LinLibertine" w:eastAsia="Times New Roman" w:hAnsi="LinLibertine" w:cs="Times New Roman"/>
          <w:color w:val="000000"/>
          <w:sz w:val="24"/>
          <w:szCs w:val="24"/>
        </w:rPr>
        <w:t>(3) </w:t>
      </w:r>
      <w:r w:rsidRPr="0091781E">
        <w:rPr>
          <w:rFonts w:ascii="LinLibertine" w:eastAsia="Times New Roman" w:hAnsi="LinLibertine" w:cs="Times New Roman"/>
          <w:b/>
          <w:bCs/>
          <w:i/>
          <w:iCs/>
          <w:color w:val="000000"/>
          <w:sz w:val="24"/>
          <w:szCs w:val="24"/>
        </w:rPr>
        <w:t>Define program components:</w:t>
      </w:r>
      <w:r w:rsidRPr="0091781E">
        <w:rPr>
          <w:rFonts w:ascii="LinLibertine" w:eastAsia="Times New Roman" w:hAnsi="LinLibertine" w:cs="Times New Roman"/>
          <w:color w:val="000000"/>
          <w:sz w:val="24"/>
          <w:szCs w:val="24"/>
        </w:rPr>
        <w:t> The precise nature, amount, and sequence of services provided must be specified. Who does what to whom, in what order, and how much?</w:t>
      </w:r>
    </w:p>
    <w:p w14:paraId="59D8FAD7" w14:textId="7079A0B0" w:rsidR="0091781E" w:rsidRPr="0091781E" w:rsidRDefault="0091781E" w:rsidP="0091781E">
      <w:pPr>
        <w:numPr>
          <w:ilvl w:val="1"/>
          <w:numId w:val="3"/>
        </w:numPr>
        <w:spacing w:before="100" w:beforeAutospacing="1" w:after="100" w:afterAutospacing="1" w:line="240" w:lineRule="auto"/>
        <w:ind w:left="480"/>
        <w:jc w:val="both"/>
        <w:rPr>
          <w:rFonts w:ascii="LinLibertine" w:eastAsia="Times New Roman" w:hAnsi="LinLibertine" w:cs="Times New Roman"/>
          <w:color w:val="000000"/>
          <w:sz w:val="24"/>
          <w:szCs w:val="24"/>
        </w:rPr>
      </w:pPr>
      <w:r w:rsidRPr="0091781E">
        <w:rPr>
          <w:rFonts w:ascii="LinLibertine" w:eastAsia="Times New Roman" w:hAnsi="LinLibertine" w:cs="Times New Roman"/>
          <w:color w:val="000000"/>
          <w:sz w:val="24"/>
          <w:szCs w:val="24"/>
        </w:rPr>
        <w:t>(4) Write </w:t>
      </w:r>
      <w:r w:rsidRPr="0091781E">
        <w:rPr>
          <w:rFonts w:ascii="LinLibertine" w:eastAsia="Times New Roman" w:hAnsi="LinLibertine" w:cs="Times New Roman"/>
          <w:b/>
          <w:bCs/>
          <w:i/>
          <w:iCs/>
          <w:color w:val="000000"/>
          <w:sz w:val="24"/>
          <w:szCs w:val="24"/>
        </w:rPr>
        <w:t>job descriptions</w:t>
      </w:r>
      <w:r w:rsidRPr="0091781E">
        <w:rPr>
          <w:rFonts w:ascii="LinLibertine" w:eastAsia="Times New Roman" w:hAnsi="LinLibertine" w:cs="Times New Roman"/>
          <w:color w:val="000000"/>
          <w:sz w:val="24"/>
          <w:szCs w:val="24"/>
        </w:rPr>
        <w:t> of staff, and define the </w:t>
      </w:r>
      <w:r w:rsidRPr="0091781E">
        <w:rPr>
          <w:rFonts w:ascii="LinLibertine" w:eastAsia="Times New Roman" w:hAnsi="LinLibertine" w:cs="Times New Roman"/>
          <w:b/>
          <w:bCs/>
          <w:i/>
          <w:iCs/>
          <w:color w:val="000000"/>
          <w:sz w:val="24"/>
          <w:szCs w:val="24"/>
        </w:rPr>
        <w:t>skills and training</w:t>
      </w:r>
      <w:r w:rsidRPr="0091781E">
        <w:rPr>
          <w:rFonts w:ascii="LinLibertine" w:eastAsia="Times New Roman" w:hAnsi="LinLibertine" w:cs="Times New Roman"/>
          <w:color w:val="000000"/>
          <w:sz w:val="24"/>
          <w:szCs w:val="24"/>
        </w:rPr>
        <w:t> required.</w:t>
      </w:r>
    </w:p>
    <w:p w14:paraId="741BF327" w14:textId="49AC48EE" w:rsidR="0091781E" w:rsidRPr="0091781E" w:rsidRDefault="0091781E" w:rsidP="0091781E">
      <w:pPr>
        <w:numPr>
          <w:ilvl w:val="0"/>
          <w:numId w:val="3"/>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C. </w:t>
      </w:r>
      <w:r w:rsidRPr="0091781E">
        <w:rPr>
          <w:rFonts w:ascii="LinLibertine" w:eastAsia="Times New Roman" w:hAnsi="LinLibertine" w:cs="Times New Roman"/>
          <w:b/>
          <w:bCs/>
          <w:i/>
          <w:iCs/>
          <w:color w:val="000000"/>
          <w:sz w:val="24"/>
          <w:szCs w:val="24"/>
        </w:rPr>
        <w:t>Policy design</w:t>
      </w:r>
      <w:r w:rsidRPr="0091781E">
        <w:rPr>
          <w:rFonts w:ascii="LinLibertine" w:eastAsia="Times New Roman" w:hAnsi="LinLibertine" w:cs="Times New Roman"/>
          <w:color w:val="000000"/>
          <w:sz w:val="24"/>
          <w:szCs w:val="24"/>
        </w:rPr>
        <w:t> requires four major activities:</w:t>
      </w:r>
    </w:p>
    <w:p w14:paraId="6F4C1255" w14:textId="71F069CE" w:rsidR="0091781E" w:rsidRPr="0091781E" w:rsidRDefault="0091781E" w:rsidP="0091781E">
      <w:pPr>
        <w:numPr>
          <w:ilvl w:val="1"/>
          <w:numId w:val="3"/>
        </w:numPr>
        <w:spacing w:before="100" w:beforeAutospacing="1" w:after="100" w:afterAutospacing="1" w:line="240" w:lineRule="auto"/>
        <w:ind w:left="480"/>
        <w:jc w:val="both"/>
        <w:rPr>
          <w:rFonts w:ascii="LinLibertine" w:eastAsia="Times New Roman" w:hAnsi="LinLibertine" w:cs="Times New Roman"/>
          <w:color w:val="000000"/>
          <w:sz w:val="24"/>
          <w:szCs w:val="24"/>
        </w:rPr>
      </w:pPr>
      <w:r w:rsidRPr="0091781E">
        <w:rPr>
          <w:rFonts w:ascii="LinLibertine" w:eastAsia="Times New Roman" w:hAnsi="LinLibertine" w:cs="Times New Roman"/>
          <w:color w:val="000000"/>
          <w:sz w:val="24"/>
          <w:szCs w:val="24"/>
        </w:rPr>
        <w:t>(1) </w:t>
      </w:r>
      <w:r w:rsidRPr="0091781E">
        <w:rPr>
          <w:rFonts w:ascii="LinLibertine" w:eastAsia="Times New Roman" w:hAnsi="LinLibertine" w:cs="Times New Roman"/>
          <w:b/>
          <w:bCs/>
          <w:i/>
          <w:iCs/>
          <w:color w:val="000000"/>
          <w:sz w:val="24"/>
          <w:szCs w:val="24"/>
        </w:rPr>
        <w:t>Define the target population of the policy.</w:t>
      </w:r>
      <w:r w:rsidRPr="0091781E">
        <w:rPr>
          <w:rFonts w:ascii="LinLibertine" w:eastAsia="Times New Roman" w:hAnsi="LinLibertine" w:cs="Times New Roman"/>
          <w:color w:val="000000"/>
          <w:sz w:val="24"/>
          <w:szCs w:val="24"/>
        </w:rPr>
        <w:t> Which persons or groups are included, and which are not?</w:t>
      </w:r>
    </w:p>
    <w:p w14:paraId="546827C3" w14:textId="447A26BF" w:rsidR="0091781E" w:rsidRPr="0091781E" w:rsidRDefault="0091781E" w:rsidP="0091781E">
      <w:pPr>
        <w:numPr>
          <w:ilvl w:val="1"/>
          <w:numId w:val="3"/>
        </w:numPr>
        <w:spacing w:before="100" w:beforeAutospacing="1" w:after="100" w:afterAutospacing="1" w:line="240" w:lineRule="auto"/>
        <w:ind w:left="480"/>
        <w:jc w:val="both"/>
        <w:rPr>
          <w:rFonts w:ascii="LinLibertine" w:eastAsia="Times New Roman" w:hAnsi="LinLibertine" w:cs="Times New Roman"/>
          <w:color w:val="000000"/>
          <w:sz w:val="24"/>
          <w:szCs w:val="24"/>
        </w:rPr>
      </w:pPr>
      <w:r w:rsidRPr="0091781E">
        <w:rPr>
          <w:rFonts w:ascii="LinLibertine" w:eastAsia="Times New Roman" w:hAnsi="LinLibertine" w:cs="Times New Roman"/>
          <w:color w:val="000000"/>
          <w:sz w:val="24"/>
          <w:szCs w:val="24"/>
        </w:rPr>
        <w:t>(2) </w:t>
      </w:r>
      <w:r w:rsidRPr="0091781E">
        <w:rPr>
          <w:rFonts w:ascii="LinLibertine" w:eastAsia="Times New Roman" w:hAnsi="LinLibertine" w:cs="Times New Roman"/>
          <w:b/>
          <w:bCs/>
          <w:i/>
          <w:iCs/>
          <w:color w:val="000000"/>
          <w:sz w:val="24"/>
          <w:szCs w:val="24"/>
        </w:rPr>
        <w:t>Identify the responsible authority.</w:t>
      </w:r>
      <w:r w:rsidRPr="0091781E">
        <w:rPr>
          <w:rFonts w:ascii="LinLibertine" w:eastAsia="Times New Roman" w:hAnsi="LinLibertine" w:cs="Times New Roman"/>
          <w:color w:val="000000"/>
          <w:sz w:val="24"/>
          <w:szCs w:val="24"/>
        </w:rPr>
        <w:t> Who is required to carry out the policy, and what will their responsibilities be?</w:t>
      </w:r>
    </w:p>
    <w:p w14:paraId="3ACA386F" w14:textId="6C68B55F" w:rsidR="0091781E" w:rsidRPr="0091781E" w:rsidRDefault="0091781E" w:rsidP="0091781E">
      <w:pPr>
        <w:numPr>
          <w:ilvl w:val="1"/>
          <w:numId w:val="3"/>
        </w:numPr>
        <w:spacing w:before="100" w:beforeAutospacing="1" w:after="100" w:afterAutospacing="1" w:line="240" w:lineRule="auto"/>
        <w:ind w:left="480"/>
        <w:jc w:val="both"/>
        <w:rPr>
          <w:rFonts w:ascii="LinLibertine" w:eastAsia="Times New Roman" w:hAnsi="LinLibertine" w:cs="Times New Roman"/>
          <w:color w:val="000000"/>
          <w:sz w:val="24"/>
          <w:szCs w:val="24"/>
        </w:rPr>
      </w:pPr>
      <w:r w:rsidRPr="0091781E">
        <w:rPr>
          <w:rFonts w:ascii="LinLibertine" w:eastAsia="Times New Roman" w:hAnsi="LinLibertine" w:cs="Times New Roman"/>
          <w:color w:val="000000"/>
          <w:sz w:val="24"/>
          <w:szCs w:val="24"/>
        </w:rPr>
        <w:t>(3) </w:t>
      </w:r>
      <w:r w:rsidRPr="0091781E">
        <w:rPr>
          <w:rFonts w:ascii="LinLibertine" w:eastAsia="Times New Roman" w:hAnsi="LinLibertine" w:cs="Times New Roman"/>
          <w:b/>
          <w:bCs/>
          <w:i/>
          <w:iCs/>
          <w:color w:val="000000"/>
          <w:sz w:val="24"/>
          <w:szCs w:val="24"/>
        </w:rPr>
        <w:t>Define the provisions of the policy.</w:t>
      </w:r>
      <w:r w:rsidRPr="0091781E">
        <w:rPr>
          <w:rFonts w:ascii="LinLibertine" w:eastAsia="Times New Roman" w:hAnsi="LinLibertine" w:cs="Times New Roman"/>
          <w:color w:val="000000"/>
          <w:sz w:val="24"/>
          <w:szCs w:val="24"/>
        </w:rPr>
        <w:t xml:space="preserve"> A policy should identify the goods, services, opportunities, or interventions that will be delivered, and the conditions that must be met </w:t>
      </w:r>
      <w:proofErr w:type="gramStart"/>
      <w:r w:rsidRPr="0091781E">
        <w:rPr>
          <w:rFonts w:ascii="LinLibertine" w:eastAsia="Times New Roman" w:hAnsi="LinLibertine" w:cs="Times New Roman"/>
          <w:color w:val="000000"/>
          <w:sz w:val="24"/>
          <w:szCs w:val="24"/>
        </w:rPr>
        <w:t>in order for</w:t>
      </w:r>
      <w:proofErr w:type="gramEnd"/>
      <w:r w:rsidRPr="0091781E">
        <w:rPr>
          <w:rFonts w:ascii="LinLibertine" w:eastAsia="Times New Roman" w:hAnsi="LinLibertine" w:cs="Times New Roman"/>
          <w:color w:val="000000"/>
          <w:sz w:val="24"/>
          <w:szCs w:val="24"/>
        </w:rPr>
        <w:t xml:space="preserve"> the provisions to be carried out.</w:t>
      </w:r>
    </w:p>
    <w:p w14:paraId="7AE3D6EF" w14:textId="71EC73EB" w:rsidR="0091781E" w:rsidRPr="0091781E" w:rsidRDefault="0091781E" w:rsidP="0091781E">
      <w:pPr>
        <w:numPr>
          <w:ilvl w:val="1"/>
          <w:numId w:val="3"/>
        </w:numPr>
        <w:spacing w:before="100" w:beforeAutospacing="1" w:after="100" w:afterAutospacing="1" w:line="240" w:lineRule="auto"/>
        <w:ind w:left="480"/>
        <w:jc w:val="both"/>
        <w:rPr>
          <w:rFonts w:ascii="LinLibertine" w:eastAsia="Times New Roman" w:hAnsi="LinLibertine" w:cs="Times New Roman"/>
          <w:color w:val="000000"/>
          <w:sz w:val="24"/>
          <w:szCs w:val="24"/>
        </w:rPr>
      </w:pPr>
      <w:r w:rsidRPr="0091781E">
        <w:rPr>
          <w:rFonts w:ascii="LinLibertine" w:eastAsia="Times New Roman" w:hAnsi="LinLibertine" w:cs="Times New Roman"/>
          <w:color w:val="000000"/>
          <w:sz w:val="24"/>
          <w:szCs w:val="24"/>
        </w:rPr>
        <w:t>(4) </w:t>
      </w:r>
      <w:r w:rsidRPr="0091781E">
        <w:rPr>
          <w:rFonts w:ascii="LinLibertine" w:eastAsia="Times New Roman" w:hAnsi="LinLibertine" w:cs="Times New Roman"/>
          <w:b/>
          <w:bCs/>
          <w:i/>
          <w:iCs/>
          <w:color w:val="000000"/>
          <w:sz w:val="24"/>
          <w:szCs w:val="24"/>
        </w:rPr>
        <w:t>Delineate the procedures that must be followed.</w:t>
      </w:r>
      <w:r w:rsidRPr="0091781E">
        <w:rPr>
          <w:rFonts w:ascii="LinLibertine" w:eastAsia="Times New Roman" w:hAnsi="LinLibertine" w:cs="Times New Roman"/>
          <w:color w:val="000000"/>
          <w:sz w:val="24"/>
          <w:szCs w:val="24"/>
        </w:rPr>
        <w:t> Individuals responsible for implementing a specific set of rules must clearly understand the specific steps and actions to be taken to ensure that the policy is carried out consistently.</w:t>
      </w:r>
    </w:p>
    <w:p w14:paraId="11B97C26" w14:textId="77777777" w:rsidR="0091781E" w:rsidRPr="0091781E" w:rsidRDefault="0091781E" w:rsidP="0091781E">
      <w:pPr>
        <w:spacing w:before="480" w:after="240" w:line="468" w:lineRule="atLeast"/>
        <w:outlineLvl w:val="1"/>
        <w:rPr>
          <w:rFonts w:ascii="LinLibertine" w:eastAsia="Times New Roman" w:hAnsi="LinLibertine" w:cs="Times New Roman"/>
          <w:b/>
          <w:bCs/>
          <w:color w:val="000000"/>
          <w:sz w:val="36"/>
          <w:szCs w:val="36"/>
        </w:rPr>
      </w:pPr>
      <w:r w:rsidRPr="0091781E">
        <w:rPr>
          <w:rFonts w:ascii="LinLibertine" w:eastAsia="Times New Roman" w:hAnsi="LinLibertine" w:cs="Times New Roman"/>
          <w:b/>
          <w:bCs/>
          <w:color w:val="000000"/>
          <w:sz w:val="36"/>
          <w:szCs w:val="36"/>
        </w:rPr>
        <w:t>Stage 4. Action Planning</w:t>
      </w:r>
    </w:p>
    <w:p w14:paraId="13DC71E2" w14:textId="70FCE626" w:rsidR="0091781E" w:rsidRPr="0091781E" w:rsidRDefault="0091781E" w:rsidP="0091781E">
      <w:pPr>
        <w:numPr>
          <w:ilvl w:val="0"/>
          <w:numId w:val="4"/>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A. </w:t>
      </w:r>
      <w:r w:rsidRPr="0091781E">
        <w:rPr>
          <w:rFonts w:ascii="LinLibertine" w:eastAsia="Times New Roman" w:hAnsi="LinLibertine" w:cs="Times New Roman"/>
          <w:b/>
          <w:bCs/>
          <w:i/>
          <w:iCs/>
          <w:color w:val="000000"/>
          <w:sz w:val="24"/>
          <w:szCs w:val="24"/>
        </w:rPr>
        <w:t>Identify resources needed and make cost projections:</w:t>
      </w:r>
      <w:r w:rsidRPr="0091781E">
        <w:rPr>
          <w:rFonts w:ascii="LinLibertine" w:eastAsia="Times New Roman" w:hAnsi="LinLibertine" w:cs="Times New Roman"/>
          <w:color w:val="000000"/>
          <w:sz w:val="24"/>
          <w:szCs w:val="24"/>
        </w:rPr>
        <w:t> How much funding is needed to implement a specific intervention? Identify the kinds of resources needed, estimate costs and make projections, and develop a resource plan.</w:t>
      </w:r>
    </w:p>
    <w:p w14:paraId="0B09A7CC" w14:textId="3BD3935F" w:rsidR="0091781E" w:rsidRPr="0091781E" w:rsidRDefault="0091781E" w:rsidP="0091781E">
      <w:pPr>
        <w:numPr>
          <w:ilvl w:val="0"/>
          <w:numId w:val="4"/>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B. </w:t>
      </w:r>
      <w:r w:rsidRPr="0091781E">
        <w:rPr>
          <w:rFonts w:ascii="LinLibertine" w:eastAsia="Times New Roman" w:hAnsi="LinLibertine" w:cs="Times New Roman"/>
          <w:b/>
          <w:bCs/>
          <w:i/>
          <w:iCs/>
          <w:color w:val="000000"/>
          <w:sz w:val="24"/>
          <w:szCs w:val="24"/>
        </w:rPr>
        <w:t>Plan to acquire or reallocate resources:</w:t>
      </w:r>
      <w:r w:rsidRPr="0091781E">
        <w:rPr>
          <w:rFonts w:ascii="LinLibertine" w:eastAsia="Times New Roman" w:hAnsi="LinLibertine" w:cs="Times New Roman"/>
          <w:color w:val="000000"/>
          <w:sz w:val="24"/>
          <w:szCs w:val="24"/>
        </w:rPr>
        <w:t xml:space="preserve"> How will funding be acquired? Identify resource </w:t>
      </w:r>
      <w:proofErr w:type="gramStart"/>
      <w:r w:rsidRPr="0091781E">
        <w:rPr>
          <w:rFonts w:ascii="LinLibertine" w:eastAsia="Times New Roman" w:hAnsi="LinLibertine" w:cs="Times New Roman"/>
          <w:color w:val="000000"/>
          <w:sz w:val="24"/>
          <w:szCs w:val="24"/>
        </w:rPr>
        <w:t>providers, and</w:t>
      </w:r>
      <w:proofErr w:type="gramEnd"/>
      <w:r w:rsidRPr="0091781E">
        <w:rPr>
          <w:rFonts w:ascii="LinLibertine" w:eastAsia="Times New Roman" w:hAnsi="LinLibertine" w:cs="Times New Roman"/>
          <w:color w:val="000000"/>
          <w:sz w:val="24"/>
          <w:szCs w:val="24"/>
        </w:rPr>
        <w:t xml:space="preserve"> be prepared for making adjustments to the resource plan.</w:t>
      </w:r>
    </w:p>
    <w:p w14:paraId="0C76F589" w14:textId="50D26EC6" w:rsidR="0091781E" w:rsidRPr="0091781E" w:rsidRDefault="0091781E" w:rsidP="0091781E">
      <w:pPr>
        <w:numPr>
          <w:ilvl w:val="0"/>
          <w:numId w:val="4"/>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C. </w:t>
      </w:r>
      <w:r w:rsidRPr="0091781E">
        <w:rPr>
          <w:rFonts w:ascii="LinLibertine" w:eastAsia="Times New Roman" w:hAnsi="LinLibertine" w:cs="Times New Roman"/>
          <w:b/>
          <w:bCs/>
          <w:i/>
          <w:iCs/>
          <w:color w:val="000000"/>
          <w:sz w:val="24"/>
          <w:szCs w:val="24"/>
        </w:rPr>
        <w:t xml:space="preserve">Specify dates by which implementation tasks will be </w:t>
      </w:r>
      <w:proofErr w:type="gramStart"/>
      <w:r w:rsidRPr="0091781E">
        <w:rPr>
          <w:rFonts w:ascii="LinLibertine" w:eastAsia="Times New Roman" w:hAnsi="LinLibertine" w:cs="Times New Roman"/>
          <w:b/>
          <w:bCs/>
          <w:i/>
          <w:iCs/>
          <w:color w:val="000000"/>
          <w:sz w:val="24"/>
          <w:szCs w:val="24"/>
        </w:rPr>
        <w:t>accomplished, and</w:t>
      </w:r>
      <w:proofErr w:type="gramEnd"/>
      <w:r w:rsidRPr="0091781E">
        <w:rPr>
          <w:rFonts w:ascii="LinLibertine" w:eastAsia="Times New Roman" w:hAnsi="LinLibertine" w:cs="Times New Roman"/>
          <w:b/>
          <w:bCs/>
          <w:i/>
          <w:iCs/>
          <w:color w:val="000000"/>
          <w:sz w:val="24"/>
          <w:szCs w:val="24"/>
        </w:rPr>
        <w:t xml:space="preserve"> assign responsibilities to staff members for carrying out tasks:</w:t>
      </w:r>
      <w:r w:rsidRPr="0091781E">
        <w:rPr>
          <w:rFonts w:ascii="LinLibertine" w:eastAsia="Times New Roman" w:hAnsi="LinLibertine" w:cs="Times New Roman"/>
          <w:color w:val="000000"/>
          <w:sz w:val="24"/>
          <w:szCs w:val="24"/>
        </w:rPr>
        <w:t> </w:t>
      </w:r>
      <w:r w:rsidRPr="0091781E">
        <w:rPr>
          <w:rFonts w:ascii="LinLibertine" w:eastAsia="Times New Roman" w:hAnsi="LinLibertine" w:cs="Times New Roman"/>
          <w:i/>
          <w:iCs/>
          <w:color w:val="000000"/>
          <w:sz w:val="24"/>
          <w:szCs w:val="24"/>
        </w:rPr>
        <w:t>A</w:t>
      </w:r>
      <w:r w:rsidRPr="0091781E">
        <w:rPr>
          <w:rFonts w:ascii="LinLibertine" w:eastAsia="Times New Roman" w:hAnsi="LinLibertine" w:cs="Times New Roman"/>
          <w:color w:val="000000"/>
          <w:sz w:val="24"/>
          <w:szCs w:val="24"/>
        </w:rPr>
        <w:t> Gantt char I is particularly useful for this purpose.</w:t>
      </w:r>
    </w:p>
    <w:p w14:paraId="4AB633A1" w14:textId="2E4449A9" w:rsidR="0091781E" w:rsidRPr="0091781E" w:rsidRDefault="0091781E" w:rsidP="0091781E">
      <w:pPr>
        <w:numPr>
          <w:ilvl w:val="0"/>
          <w:numId w:val="4"/>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D. </w:t>
      </w:r>
      <w:r w:rsidRPr="0091781E">
        <w:rPr>
          <w:rFonts w:ascii="LinLibertine" w:eastAsia="Times New Roman" w:hAnsi="LinLibertine" w:cs="Times New Roman"/>
          <w:b/>
          <w:bCs/>
          <w:i/>
          <w:iCs/>
          <w:color w:val="000000"/>
          <w:sz w:val="24"/>
          <w:szCs w:val="24"/>
        </w:rPr>
        <w:t>Develop mechanisms of self-regulation:</w:t>
      </w:r>
      <w:r w:rsidRPr="0091781E">
        <w:rPr>
          <w:rFonts w:ascii="LinLibertine" w:eastAsia="Times New Roman" w:hAnsi="LinLibertine" w:cs="Times New Roman"/>
          <w:color w:val="000000"/>
          <w:sz w:val="24"/>
          <w:szCs w:val="24"/>
        </w:rPr>
        <w:t> Create mechanisms to monitor staff performance and enhance communication, including procedures for orienting participants, coordinating activities, and managing resistance and conflict.</w:t>
      </w:r>
    </w:p>
    <w:p w14:paraId="4AE77D6E" w14:textId="52D1CB42" w:rsidR="0091781E" w:rsidRPr="0091781E" w:rsidRDefault="0091781E" w:rsidP="0091781E">
      <w:pPr>
        <w:numPr>
          <w:ilvl w:val="0"/>
          <w:numId w:val="4"/>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E. </w:t>
      </w:r>
      <w:r w:rsidRPr="0091781E">
        <w:rPr>
          <w:rFonts w:ascii="LinLibertine" w:eastAsia="Times New Roman" w:hAnsi="LinLibertine" w:cs="Times New Roman"/>
          <w:b/>
          <w:bCs/>
          <w:i/>
          <w:iCs/>
          <w:color w:val="000000"/>
          <w:sz w:val="24"/>
          <w:szCs w:val="24"/>
        </w:rPr>
        <w:t>Specify a plan to build and maintain support:</w:t>
      </w:r>
      <w:r w:rsidRPr="0091781E">
        <w:rPr>
          <w:rFonts w:ascii="LinLibertine" w:eastAsia="Times New Roman" w:hAnsi="LinLibertine" w:cs="Times New Roman"/>
          <w:color w:val="000000"/>
          <w:sz w:val="24"/>
          <w:szCs w:val="24"/>
        </w:rPr>
        <w:t> Anticipate sources of resistance and develop responses.</w:t>
      </w:r>
    </w:p>
    <w:p w14:paraId="2DC3CBEA" w14:textId="77777777" w:rsidR="0091781E" w:rsidRPr="0091781E" w:rsidRDefault="0091781E" w:rsidP="0091781E">
      <w:pPr>
        <w:spacing w:before="480" w:after="240" w:line="468" w:lineRule="atLeast"/>
        <w:outlineLvl w:val="1"/>
        <w:rPr>
          <w:rFonts w:ascii="LinLibertine" w:eastAsia="Times New Roman" w:hAnsi="LinLibertine" w:cs="Times New Roman"/>
          <w:b/>
          <w:bCs/>
          <w:color w:val="000000"/>
          <w:sz w:val="36"/>
          <w:szCs w:val="36"/>
        </w:rPr>
      </w:pPr>
      <w:r w:rsidRPr="0091781E">
        <w:rPr>
          <w:rFonts w:ascii="LinLibertine" w:eastAsia="Times New Roman" w:hAnsi="LinLibertine" w:cs="Times New Roman"/>
          <w:b/>
          <w:bCs/>
          <w:color w:val="000000"/>
          <w:sz w:val="36"/>
          <w:szCs w:val="36"/>
        </w:rPr>
        <w:t>Stage 5. Program/Policy Implementation and Monitoring</w:t>
      </w:r>
    </w:p>
    <w:p w14:paraId="4B729983" w14:textId="3310F8B5" w:rsidR="0091781E" w:rsidRPr="0091781E" w:rsidRDefault="0091781E" w:rsidP="0091781E">
      <w:pPr>
        <w:numPr>
          <w:ilvl w:val="0"/>
          <w:numId w:val="5"/>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lastRenderedPageBreak/>
        <w:t>A. </w:t>
      </w:r>
      <w:r w:rsidRPr="0091781E">
        <w:rPr>
          <w:rFonts w:ascii="LinLibertine" w:eastAsia="Times New Roman" w:hAnsi="LinLibertine" w:cs="Times New Roman"/>
          <w:b/>
          <w:bCs/>
          <w:i/>
          <w:iCs/>
          <w:color w:val="000000"/>
          <w:sz w:val="24"/>
          <w:szCs w:val="24"/>
        </w:rPr>
        <w:t>Design a monitoring system</w:t>
      </w:r>
      <w:r w:rsidRPr="0091781E">
        <w:rPr>
          <w:rFonts w:ascii="LinLibertine" w:eastAsia="Times New Roman" w:hAnsi="LinLibertine" w:cs="Times New Roman"/>
          <w:color w:val="000000"/>
          <w:sz w:val="24"/>
          <w:szCs w:val="24"/>
        </w:rPr>
        <w:t> to assess to what degree the program or policy design (see </w:t>
      </w:r>
      <w:hyperlink r:id="rId5" w:anchor="ht0151" w:history="1">
        <w:r w:rsidRPr="0091781E">
          <w:rPr>
            <w:rFonts w:ascii="LinLibertine" w:eastAsia="Times New Roman" w:hAnsi="LinLibertine" w:cs="Times New Roman"/>
            <w:color w:val="0000FF"/>
            <w:sz w:val="24"/>
            <w:szCs w:val="24"/>
            <w:u w:val="single"/>
          </w:rPr>
          <w:t>Chapter 4</w:t>
        </w:r>
      </w:hyperlink>
      <w:r w:rsidRPr="0091781E">
        <w:rPr>
          <w:rFonts w:ascii="LinLibertine" w:eastAsia="Times New Roman" w:hAnsi="LinLibertine" w:cs="Times New Roman"/>
          <w:color w:val="000000"/>
          <w:sz w:val="24"/>
          <w:szCs w:val="24"/>
        </w:rPr>
        <w:t xml:space="preserve">) is being carried out as planned. Is the intended target population being reached? Are program/policy activities or provisions </w:t>
      </w:r>
      <w:proofErr w:type="gramStart"/>
      <w:r w:rsidRPr="0091781E">
        <w:rPr>
          <w:rFonts w:ascii="LinLibertine" w:eastAsia="Times New Roman" w:hAnsi="LinLibertine" w:cs="Times New Roman"/>
          <w:color w:val="000000"/>
          <w:sz w:val="24"/>
          <w:szCs w:val="24"/>
        </w:rPr>
        <w:t>actually being</w:t>
      </w:r>
      <w:proofErr w:type="gramEnd"/>
      <w:r w:rsidRPr="0091781E">
        <w:rPr>
          <w:rFonts w:ascii="LinLibertine" w:eastAsia="Times New Roman" w:hAnsi="LinLibertine" w:cs="Times New Roman"/>
          <w:color w:val="000000"/>
          <w:sz w:val="24"/>
          <w:szCs w:val="24"/>
        </w:rPr>
        <w:t xml:space="preserve"> carried out as planned? Are appropriate staff or responsible authorities selected and trained, and are they carrying out their assigned duties?</w:t>
      </w:r>
    </w:p>
    <w:p w14:paraId="067817B3" w14:textId="0EE46793" w:rsidR="0091781E" w:rsidRPr="0091781E" w:rsidRDefault="0091781E" w:rsidP="0091781E">
      <w:pPr>
        <w:numPr>
          <w:ilvl w:val="0"/>
          <w:numId w:val="5"/>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B. </w:t>
      </w:r>
      <w:r w:rsidRPr="0091781E">
        <w:rPr>
          <w:rFonts w:ascii="LinLibertine" w:eastAsia="Times New Roman" w:hAnsi="LinLibertine" w:cs="Times New Roman"/>
          <w:b/>
          <w:bCs/>
          <w:i/>
          <w:iCs/>
          <w:color w:val="000000"/>
          <w:sz w:val="24"/>
          <w:szCs w:val="24"/>
        </w:rPr>
        <w:t>Design monitoring instruments to collect data</w:t>
      </w:r>
      <w:r w:rsidRPr="0091781E">
        <w:rPr>
          <w:rFonts w:ascii="LinLibertine" w:eastAsia="Times New Roman" w:hAnsi="LinLibertine" w:cs="Times New Roman"/>
          <w:color w:val="000000"/>
          <w:sz w:val="24"/>
          <w:szCs w:val="24"/>
        </w:rPr>
        <w:t xml:space="preserve"> (e.g., observations, surveys, interviews): Collect data to find out what is </w:t>
      </w:r>
      <w:proofErr w:type="gramStart"/>
      <w:r w:rsidRPr="0091781E">
        <w:rPr>
          <w:rFonts w:ascii="LinLibertine" w:eastAsia="Times New Roman" w:hAnsi="LinLibertine" w:cs="Times New Roman"/>
          <w:color w:val="000000"/>
          <w:sz w:val="24"/>
          <w:szCs w:val="24"/>
        </w:rPr>
        <w:t>actually being</w:t>
      </w:r>
      <w:proofErr w:type="gramEnd"/>
      <w:r w:rsidRPr="0091781E">
        <w:rPr>
          <w:rFonts w:ascii="LinLibertine" w:eastAsia="Times New Roman" w:hAnsi="LinLibertine" w:cs="Times New Roman"/>
          <w:color w:val="000000"/>
          <w:sz w:val="24"/>
          <w:szCs w:val="24"/>
        </w:rPr>
        <w:t xml:space="preserve"> delivered to clients or targets. The purpose is to identify gaps between the program/policy on paper (design) and the program/policy in action.</w:t>
      </w:r>
    </w:p>
    <w:p w14:paraId="4831F117" w14:textId="4AFE40EF" w:rsidR="0091781E" w:rsidRPr="0091781E" w:rsidRDefault="0091781E" w:rsidP="0091781E">
      <w:pPr>
        <w:numPr>
          <w:ilvl w:val="0"/>
          <w:numId w:val="5"/>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C. </w:t>
      </w:r>
      <w:r w:rsidRPr="0091781E">
        <w:rPr>
          <w:rFonts w:ascii="LinLibertine" w:eastAsia="Times New Roman" w:hAnsi="LinLibertine" w:cs="Times New Roman"/>
          <w:b/>
          <w:bCs/>
          <w:i/>
          <w:iCs/>
          <w:color w:val="000000"/>
          <w:sz w:val="24"/>
          <w:szCs w:val="24"/>
        </w:rPr>
        <w:t>Fiscal monitoring:</w:t>
      </w:r>
      <w:r w:rsidRPr="0091781E">
        <w:rPr>
          <w:rFonts w:ascii="LinLibertine" w:eastAsia="Times New Roman" w:hAnsi="LinLibertine" w:cs="Times New Roman"/>
          <w:color w:val="000000"/>
          <w:sz w:val="24"/>
          <w:szCs w:val="24"/>
        </w:rPr>
        <w:t> Funding sources require regular financial reports detailing how funds were spent. Once the program or policy is implemented, one may find that adjustments to the budget become necessary.</w:t>
      </w:r>
    </w:p>
    <w:p w14:paraId="3EFAC8A3" w14:textId="0AF358D0" w:rsidR="0091781E" w:rsidRPr="0091781E" w:rsidRDefault="0091781E" w:rsidP="0091781E">
      <w:pPr>
        <w:numPr>
          <w:ilvl w:val="0"/>
          <w:numId w:val="5"/>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D. </w:t>
      </w:r>
      <w:r w:rsidRPr="0091781E">
        <w:rPr>
          <w:rFonts w:ascii="LinLibertine" w:eastAsia="Times New Roman" w:hAnsi="LinLibertine" w:cs="Times New Roman"/>
          <w:b/>
          <w:bCs/>
          <w:i/>
          <w:iCs/>
          <w:color w:val="000000"/>
          <w:sz w:val="24"/>
          <w:szCs w:val="24"/>
        </w:rPr>
        <w:t>Designate responsibility for data collection, storage, and analysis:</w:t>
      </w:r>
      <w:r w:rsidRPr="0091781E">
        <w:rPr>
          <w:rFonts w:ascii="LinLibertine" w:eastAsia="Times New Roman" w:hAnsi="LinLibertine" w:cs="Times New Roman"/>
          <w:color w:val="000000"/>
          <w:sz w:val="24"/>
          <w:szCs w:val="24"/>
        </w:rPr>
        <w:t> Ensure that there is no ambiguity about what information is to be collected, who is responsible for collecting it, or how it is to be collected, stored, and analyzed.</w:t>
      </w:r>
    </w:p>
    <w:p w14:paraId="35EFE16B" w14:textId="68AA0F13" w:rsidR="0091781E" w:rsidRPr="0091781E" w:rsidRDefault="0091781E" w:rsidP="0091781E">
      <w:pPr>
        <w:numPr>
          <w:ilvl w:val="0"/>
          <w:numId w:val="5"/>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E. </w:t>
      </w:r>
      <w:r w:rsidRPr="0091781E">
        <w:rPr>
          <w:rFonts w:ascii="LinLibertine" w:eastAsia="Times New Roman" w:hAnsi="LinLibertine" w:cs="Times New Roman"/>
          <w:b/>
          <w:bCs/>
          <w:i/>
          <w:iCs/>
          <w:color w:val="000000"/>
          <w:sz w:val="24"/>
          <w:szCs w:val="24"/>
        </w:rPr>
        <w:t>Develop information system capacities:</w:t>
      </w:r>
      <w:r w:rsidRPr="0091781E">
        <w:rPr>
          <w:rFonts w:ascii="LinLibertine" w:eastAsia="Times New Roman" w:hAnsi="LinLibertine" w:cs="Times New Roman"/>
          <w:color w:val="000000"/>
          <w:sz w:val="24"/>
          <w:szCs w:val="24"/>
        </w:rPr>
        <w:t> Information systems may consist of written forms and records that are filed, or fully computerized data entry and storage systems.</w:t>
      </w:r>
    </w:p>
    <w:p w14:paraId="4EA7954B" w14:textId="33F80C9F" w:rsidR="0091781E" w:rsidRPr="0091781E" w:rsidRDefault="0091781E" w:rsidP="0091781E">
      <w:pPr>
        <w:numPr>
          <w:ilvl w:val="0"/>
          <w:numId w:val="5"/>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F. </w:t>
      </w:r>
      <w:r w:rsidRPr="0091781E">
        <w:rPr>
          <w:rFonts w:ascii="LinLibertine" w:eastAsia="Times New Roman" w:hAnsi="LinLibertine" w:cs="Times New Roman"/>
          <w:b/>
          <w:bCs/>
          <w:i/>
          <w:iCs/>
          <w:color w:val="000000"/>
          <w:sz w:val="24"/>
          <w:szCs w:val="24"/>
        </w:rPr>
        <w:t>Develop mechanisms to provide feedback to staff, clients, and stakeholders:</w:t>
      </w:r>
      <w:r w:rsidRPr="0091781E">
        <w:rPr>
          <w:rFonts w:ascii="LinLibertine" w:eastAsia="Times New Roman" w:hAnsi="LinLibertine" w:cs="Times New Roman"/>
          <w:color w:val="000000"/>
          <w:sz w:val="24"/>
          <w:szCs w:val="24"/>
        </w:rPr>
        <w:t> Depending on the results of monitoring analyses, it may be necessary to make adjustments either to what is being done (the program or policy in action) or to the intended design (the program or policy on paper).</w:t>
      </w:r>
    </w:p>
    <w:p w14:paraId="0E174CC5" w14:textId="77777777" w:rsidR="0091781E" w:rsidRPr="0091781E" w:rsidRDefault="0091781E" w:rsidP="0091781E">
      <w:pPr>
        <w:spacing w:before="480" w:after="240" w:line="468" w:lineRule="atLeast"/>
        <w:outlineLvl w:val="1"/>
        <w:rPr>
          <w:rFonts w:ascii="LinLibertine" w:eastAsia="Times New Roman" w:hAnsi="LinLibertine" w:cs="Times New Roman"/>
          <w:b/>
          <w:bCs/>
          <w:color w:val="000000"/>
          <w:sz w:val="36"/>
          <w:szCs w:val="36"/>
        </w:rPr>
      </w:pPr>
      <w:r w:rsidRPr="0091781E">
        <w:rPr>
          <w:rFonts w:ascii="LinLibertine" w:eastAsia="Times New Roman" w:hAnsi="LinLibertine" w:cs="Times New Roman"/>
          <w:b/>
          <w:bCs/>
          <w:color w:val="000000"/>
          <w:sz w:val="36"/>
          <w:szCs w:val="36"/>
        </w:rPr>
        <w:t>Stage 6. Evaluating Outcomes</w:t>
      </w:r>
    </w:p>
    <w:p w14:paraId="2EE8D1F9" w14:textId="4B1B721E" w:rsidR="0091781E" w:rsidRPr="0091781E" w:rsidRDefault="0091781E" w:rsidP="0091781E">
      <w:pPr>
        <w:numPr>
          <w:ilvl w:val="0"/>
          <w:numId w:val="6"/>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A. </w:t>
      </w:r>
      <w:r w:rsidRPr="0091781E">
        <w:rPr>
          <w:rFonts w:ascii="LinLibertine" w:eastAsia="Times New Roman" w:hAnsi="LinLibertine" w:cs="Times New Roman"/>
          <w:b/>
          <w:bCs/>
          <w:i/>
          <w:iCs/>
          <w:color w:val="000000"/>
          <w:sz w:val="24"/>
          <w:szCs w:val="24"/>
        </w:rPr>
        <w:t>Decide which type of evaluation is appropriate, and why:</w:t>
      </w:r>
      <w:r w:rsidRPr="0091781E">
        <w:rPr>
          <w:rFonts w:ascii="LinLibertine" w:eastAsia="Times New Roman" w:hAnsi="LinLibertine" w:cs="Times New Roman"/>
          <w:color w:val="000000"/>
          <w:sz w:val="24"/>
          <w:szCs w:val="24"/>
        </w:rPr>
        <w:t> Do major stakeholders (including those funding the evaluation) want to know whether the program or policy is achieving its objectives (impact), how outcomes change over time (continuous outcomes), or whether it is worth the investment of resources devoted to its implementation (efficiency)?</w:t>
      </w:r>
    </w:p>
    <w:p w14:paraId="34CBFDF9" w14:textId="4E7E8FD9" w:rsidR="0091781E" w:rsidRPr="0091781E" w:rsidRDefault="0091781E" w:rsidP="0091781E">
      <w:pPr>
        <w:numPr>
          <w:ilvl w:val="0"/>
          <w:numId w:val="6"/>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B. </w:t>
      </w:r>
      <w:r w:rsidRPr="0091781E">
        <w:rPr>
          <w:rFonts w:ascii="LinLibertine" w:eastAsia="Times New Roman" w:hAnsi="LinLibertine" w:cs="Times New Roman"/>
          <w:b/>
          <w:bCs/>
          <w:i/>
          <w:iCs/>
          <w:color w:val="000000"/>
          <w:sz w:val="24"/>
          <w:szCs w:val="24"/>
        </w:rPr>
        <w:t>Determine whether three prerequisites for evaluation have been met:</w:t>
      </w:r>
      <w:r w:rsidRPr="0091781E">
        <w:rPr>
          <w:rFonts w:ascii="LinLibertine" w:eastAsia="Times New Roman" w:hAnsi="LinLibertine" w:cs="Times New Roman"/>
          <w:color w:val="000000"/>
          <w:sz w:val="24"/>
          <w:szCs w:val="24"/>
        </w:rPr>
        <w:t> (1) Are objectives clearly defined and measurable? (2) Has the intervention been sufficiently well designed and well implemented? (3) Was the intervention implemented properly?</w:t>
      </w:r>
    </w:p>
    <w:p w14:paraId="10DAFBFF" w14:textId="784D87BD" w:rsidR="0091781E" w:rsidRPr="0091781E" w:rsidRDefault="0091781E" w:rsidP="0091781E">
      <w:pPr>
        <w:numPr>
          <w:ilvl w:val="0"/>
          <w:numId w:val="6"/>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C. </w:t>
      </w:r>
      <w:r w:rsidRPr="0091781E">
        <w:rPr>
          <w:rFonts w:ascii="LinLibertine" w:eastAsia="Times New Roman" w:hAnsi="LinLibertine" w:cs="Times New Roman"/>
          <w:b/>
          <w:bCs/>
          <w:i/>
          <w:iCs/>
          <w:color w:val="000000"/>
          <w:sz w:val="24"/>
          <w:szCs w:val="24"/>
        </w:rPr>
        <w:t>Develop outcome measures based on objectives:</w:t>
      </w:r>
      <w:r w:rsidRPr="0091781E">
        <w:rPr>
          <w:rFonts w:ascii="LinLibertine" w:eastAsia="Times New Roman" w:hAnsi="LinLibertine" w:cs="Times New Roman"/>
          <w:color w:val="000000"/>
          <w:sz w:val="24"/>
          <w:szCs w:val="24"/>
        </w:rPr>
        <w:t> Good outcome measures should be valid and reliable.</w:t>
      </w:r>
    </w:p>
    <w:p w14:paraId="3C022481" w14:textId="06AFEFFC" w:rsidR="0091781E" w:rsidRPr="0091781E" w:rsidRDefault="0091781E" w:rsidP="0091781E">
      <w:pPr>
        <w:numPr>
          <w:ilvl w:val="0"/>
          <w:numId w:val="6"/>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D. </w:t>
      </w:r>
      <w:r w:rsidRPr="0091781E">
        <w:rPr>
          <w:rFonts w:ascii="LinLibertine" w:eastAsia="Times New Roman" w:hAnsi="LinLibertine" w:cs="Times New Roman"/>
          <w:b/>
          <w:bCs/>
          <w:i/>
          <w:iCs/>
          <w:color w:val="000000"/>
          <w:sz w:val="24"/>
          <w:szCs w:val="24"/>
        </w:rPr>
        <w:t>Identify potential confounding factors</w:t>
      </w:r>
      <w:r w:rsidRPr="0091781E">
        <w:rPr>
          <w:rFonts w:ascii="LinLibertine" w:eastAsia="Times New Roman" w:hAnsi="LinLibertine" w:cs="Times New Roman"/>
          <w:color w:val="000000"/>
          <w:sz w:val="24"/>
          <w:szCs w:val="24"/>
        </w:rPr>
        <w:t> (factors other than the intervention that may have biased observed outcomes): Common confounding factors include biased selection, biased attrition, and history.</w:t>
      </w:r>
    </w:p>
    <w:p w14:paraId="393F2B8D" w14:textId="6CA01100" w:rsidR="0091781E" w:rsidRPr="0091781E" w:rsidRDefault="0091781E" w:rsidP="0091781E">
      <w:pPr>
        <w:numPr>
          <w:ilvl w:val="0"/>
          <w:numId w:val="6"/>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E. </w:t>
      </w:r>
      <w:r w:rsidRPr="0091781E">
        <w:rPr>
          <w:rFonts w:ascii="LinLibertine" w:eastAsia="Times New Roman" w:hAnsi="LinLibertine" w:cs="Times New Roman"/>
          <w:b/>
          <w:bCs/>
          <w:i/>
          <w:iCs/>
          <w:color w:val="000000"/>
          <w:sz w:val="24"/>
          <w:szCs w:val="24"/>
        </w:rPr>
        <w:t>Determine which technique for minimizing confounding effects can be used—random assignment or nonequivalent comparison groups:</w:t>
      </w:r>
      <w:r w:rsidRPr="0091781E">
        <w:rPr>
          <w:rFonts w:ascii="LinLibertine" w:eastAsia="Times New Roman" w:hAnsi="LinLibertine" w:cs="Times New Roman"/>
          <w:color w:val="000000"/>
          <w:sz w:val="24"/>
          <w:szCs w:val="24"/>
        </w:rPr>
        <w:t xml:space="preserve"> Each involves creating </w:t>
      </w:r>
      <w:proofErr w:type="gramStart"/>
      <w:r w:rsidRPr="0091781E">
        <w:rPr>
          <w:rFonts w:ascii="LinLibertine" w:eastAsia="Times New Roman" w:hAnsi="LinLibertine" w:cs="Times New Roman"/>
          <w:color w:val="000000"/>
          <w:sz w:val="24"/>
          <w:szCs w:val="24"/>
        </w:rPr>
        <w:t>some kind of comparison</w:t>
      </w:r>
      <w:proofErr w:type="gramEnd"/>
      <w:r w:rsidRPr="0091781E">
        <w:rPr>
          <w:rFonts w:ascii="LinLibertine" w:eastAsia="Times New Roman" w:hAnsi="LinLibertine" w:cs="Times New Roman"/>
          <w:color w:val="000000"/>
          <w:sz w:val="24"/>
          <w:szCs w:val="24"/>
        </w:rPr>
        <w:t xml:space="preserve"> or control group.</w:t>
      </w:r>
    </w:p>
    <w:p w14:paraId="47768D06" w14:textId="7D874992" w:rsidR="0091781E" w:rsidRPr="0091781E" w:rsidRDefault="0091781E" w:rsidP="0091781E">
      <w:pPr>
        <w:numPr>
          <w:ilvl w:val="0"/>
          <w:numId w:val="6"/>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F. </w:t>
      </w:r>
      <w:r w:rsidRPr="0091781E">
        <w:rPr>
          <w:rFonts w:ascii="LinLibertine" w:eastAsia="Times New Roman" w:hAnsi="LinLibertine" w:cs="Times New Roman"/>
          <w:b/>
          <w:bCs/>
          <w:i/>
          <w:iCs/>
          <w:color w:val="000000"/>
          <w:sz w:val="24"/>
          <w:szCs w:val="24"/>
        </w:rPr>
        <w:t>Specify the appropriate research design to be used:</w:t>
      </w:r>
      <w:r w:rsidRPr="0091781E">
        <w:rPr>
          <w:rFonts w:ascii="LinLibertine" w:eastAsia="Times New Roman" w:hAnsi="LinLibertine" w:cs="Times New Roman"/>
          <w:color w:val="000000"/>
          <w:sz w:val="24"/>
          <w:szCs w:val="24"/>
        </w:rPr>
        <w:t> Examples include: the simple pretest-posttest design; the pretest-posttest design with control group; the pretest-posttest design with multiple pretests; the longitudinal design with treatment and control groups; and the cohort design.</w:t>
      </w:r>
    </w:p>
    <w:p w14:paraId="2A0CFFFD" w14:textId="07FAF03E" w:rsidR="0091781E" w:rsidRPr="0091781E" w:rsidRDefault="0091781E" w:rsidP="0091781E">
      <w:pPr>
        <w:numPr>
          <w:ilvl w:val="0"/>
          <w:numId w:val="6"/>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lastRenderedPageBreak/>
        <w:t>G. </w:t>
      </w:r>
      <w:r w:rsidRPr="0091781E">
        <w:rPr>
          <w:rFonts w:ascii="LinLibertine" w:eastAsia="Times New Roman" w:hAnsi="LinLibertine" w:cs="Times New Roman"/>
          <w:b/>
          <w:bCs/>
          <w:i/>
          <w:iCs/>
          <w:color w:val="000000"/>
          <w:sz w:val="24"/>
          <w:szCs w:val="24"/>
        </w:rPr>
        <w:t>Identify users and uses of evaluation results:</w:t>
      </w:r>
      <w:r w:rsidRPr="0091781E">
        <w:rPr>
          <w:rFonts w:ascii="LinLibertine" w:eastAsia="Times New Roman" w:hAnsi="LinLibertine" w:cs="Times New Roman"/>
          <w:color w:val="000000"/>
          <w:sz w:val="24"/>
          <w:szCs w:val="24"/>
        </w:rPr>
        <w:t> Who is the intended audience, and how can results be effectively and efficiently communicated? How will the results be used?</w:t>
      </w:r>
    </w:p>
    <w:p w14:paraId="4FC55A76" w14:textId="77777777" w:rsidR="0091781E" w:rsidRPr="0091781E" w:rsidRDefault="0091781E" w:rsidP="0091781E">
      <w:pPr>
        <w:spacing w:before="480" w:after="240" w:line="468" w:lineRule="atLeast"/>
        <w:outlineLvl w:val="1"/>
        <w:rPr>
          <w:rFonts w:ascii="LinLibertine" w:eastAsia="Times New Roman" w:hAnsi="LinLibertine" w:cs="Times New Roman"/>
          <w:b/>
          <w:bCs/>
          <w:color w:val="000000"/>
          <w:sz w:val="36"/>
          <w:szCs w:val="36"/>
        </w:rPr>
      </w:pPr>
      <w:r w:rsidRPr="0091781E">
        <w:rPr>
          <w:rFonts w:ascii="LinLibertine" w:eastAsia="Times New Roman" w:hAnsi="LinLibertine" w:cs="Times New Roman"/>
          <w:b/>
          <w:bCs/>
          <w:color w:val="000000"/>
          <w:sz w:val="36"/>
          <w:szCs w:val="36"/>
        </w:rPr>
        <w:t>Stage 7. Reassessment and Review</w:t>
      </w:r>
    </w:p>
    <w:p w14:paraId="612C3AA1" w14:textId="4BF4B32E" w:rsidR="0091781E" w:rsidRPr="0091781E" w:rsidRDefault="0091781E" w:rsidP="0091781E">
      <w:pPr>
        <w:numPr>
          <w:ilvl w:val="0"/>
          <w:numId w:val="7"/>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A. </w:t>
      </w:r>
      <w:r w:rsidRPr="0091781E">
        <w:rPr>
          <w:rFonts w:ascii="LinLibertine" w:eastAsia="Times New Roman" w:hAnsi="LinLibertine" w:cs="Times New Roman"/>
          <w:b/>
          <w:bCs/>
          <w:i/>
          <w:iCs/>
          <w:color w:val="000000"/>
          <w:sz w:val="24"/>
          <w:szCs w:val="24"/>
        </w:rPr>
        <w:t>Initiate the program or policy design and the action plan</w:t>
      </w:r>
      <w:r w:rsidRPr="0091781E">
        <w:rPr>
          <w:rFonts w:ascii="LinLibertine" w:eastAsia="Times New Roman" w:hAnsi="LinLibertine" w:cs="Times New Roman"/>
          <w:color w:val="000000"/>
          <w:sz w:val="24"/>
          <w:szCs w:val="24"/>
        </w:rPr>
        <w:t> developed at Stages 3 and 4: Make sure that specific individuals are responsible for coordinating all program or policy activities.</w:t>
      </w:r>
    </w:p>
    <w:p w14:paraId="78D2238D" w14:textId="3AF13F8E" w:rsidR="0091781E" w:rsidRPr="0091781E" w:rsidRDefault="0091781E" w:rsidP="0091781E">
      <w:pPr>
        <w:numPr>
          <w:ilvl w:val="0"/>
          <w:numId w:val="7"/>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B. </w:t>
      </w:r>
      <w:r w:rsidRPr="0091781E">
        <w:rPr>
          <w:rFonts w:ascii="LinLibertine" w:eastAsia="Times New Roman" w:hAnsi="LinLibertine" w:cs="Times New Roman"/>
          <w:b/>
          <w:bCs/>
          <w:i/>
          <w:iCs/>
          <w:color w:val="000000"/>
          <w:sz w:val="24"/>
          <w:szCs w:val="24"/>
        </w:rPr>
        <w:t>Begin monitoring program/policy implementation</w:t>
      </w:r>
      <w:r w:rsidRPr="0091781E">
        <w:rPr>
          <w:rFonts w:ascii="LinLibertine" w:eastAsia="Times New Roman" w:hAnsi="LinLibertine" w:cs="Times New Roman"/>
          <w:color w:val="000000"/>
          <w:sz w:val="24"/>
          <w:szCs w:val="24"/>
        </w:rPr>
        <w:t> according to plans developed at Stage 5.</w:t>
      </w:r>
    </w:p>
    <w:p w14:paraId="30AADC19" w14:textId="6A344854" w:rsidR="0091781E" w:rsidRPr="0091781E" w:rsidRDefault="0091781E" w:rsidP="0091781E">
      <w:pPr>
        <w:numPr>
          <w:ilvl w:val="0"/>
          <w:numId w:val="7"/>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C. </w:t>
      </w:r>
      <w:proofErr w:type="gramStart"/>
      <w:r w:rsidRPr="0091781E">
        <w:rPr>
          <w:rFonts w:ascii="LinLibertine" w:eastAsia="Times New Roman" w:hAnsi="LinLibertine" w:cs="Times New Roman"/>
          <w:b/>
          <w:bCs/>
          <w:i/>
          <w:iCs/>
          <w:color w:val="000000"/>
          <w:sz w:val="24"/>
          <w:szCs w:val="24"/>
        </w:rPr>
        <w:t>Make adjustments</w:t>
      </w:r>
      <w:proofErr w:type="gramEnd"/>
      <w:r w:rsidRPr="0091781E">
        <w:rPr>
          <w:rFonts w:ascii="LinLibertine" w:eastAsia="Times New Roman" w:hAnsi="LinLibertine" w:cs="Times New Roman"/>
          <w:color w:val="000000"/>
          <w:sz w:val="24"/>
          <w:szCs w:val="24"/>
        </w:rPr>
        <w:t> to program or policy design as monitoring detects gaps.</w:t>
      </w:r>
    </w:p>
    <w:p w14:paraId="25CA78EF" w14:textId="72FDD53F" w:rsidR="0091781E" w:rsidRPr="0091781E" w:rsidRDefault="0091781E" w:rsidP="0091781E">
      <w:pPr>
        <w:numPr>
          <w:ilvl w:val="0"/>
          <w:numId w:val="7"/>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D. </w:t>
      </w:r>
      <w:r w:rsidRPr="0091781E">
        <w:rPr>
          <w:rFonts w:ascii="LinLibertine" w:eastAsia="Times New Roman" w:hAnsi="LinLibertine" w:cs="Times New Roman"/>
          <w:b/>
          <w:bCs/>
          <w:i/>
          <w:iCs/>
          <w:color w:val="000000"/>
          <w:sz w:val="24"/>
          <w:szCs w:val="24"/>
        </w:rPr>
        <w:t>Determine whether the program or policy is ready to be evaluated.</w:t>
      </w:r>
    </w:p>
    <w:p w14:paraId="638E3819" w14:textId="6100944F" w:rsidR="0091781E" w:rsidRPr="0091781E" w:rsidRDefault="0091781E" w:rsidP="0091781E">
      <w:pPr>
        <w:numPr>
          <w:ilvl w:val="0"/>
          <w:numId w:val="7"/>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E. </w:t>
      </w:r>
      <w:r w:rsidRPr="0091781E">
        <w:rPr>
          <w:rFonts w:ascii="LinLibertine" w:eastAsia="Times New Roman" w:hAnsi="LinLibertine" w:cs="Times New Roman"/>
          <w:b/>
          <w:bCs/>
          <w:i/>
          <w:iCs/>
          <w:color w:val="000000"/>
          <w:sz w:val="24"/>
          <w:szCs w:val="24"/>
        </w:rPr>
        <w:t>Implement the research design</w:t>
      </w:r>
      <w:r w:rsidRPr="0091781E">
        <w:rPr>
          <w:rFonts w:ascii="LinLibertine" w:eastAsia="Times New Roman" w:hAnsi="LinLibertine" w:cs="Times New Roman"/>
          <w:color w:val="000000"/>
          <w:sz w:val="24"/>
          <w:szCs w:val="24"/>
        </w:rPr>
        <w:t> developed at Stage 6. Collect and analyze evaluation data.</w:t>
      </w:r>
    </w:p>
    <w:p w14:paraId="620AF7AA" w14:textId="21D1AE36" w:rsidR="0091781E" w:rsidRPr="0091781E" w:rsidRDefault="0091781E" w:rsidP="0091781E">
      <w:pPr>
        <w:numPr>
          <w:ilvl w:val="0"/>
          <w:numId w:val="7"/>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F. </w:t>
      </w:r>
      <w:r w:rsidRPr="0091781E">
        <w:rPr>
          <w:rFonts w:ascii="LinLibertine" w:eastAsia="Times New Roman" w:hAnsi="LinLibertine" w:cs="Times New Roman"/>
          <w:b/>
          <w:bCs/>
          <w:i/>
          <w:iCs/>
          <w:color w:val="000000"/>
          <w:sz w:val="24"/>
          <w:szCs w:val="24"/>
        </w:rPr>
        <w:t>Provide feedback to stakeholders.</w:t>
      </w:r>
    </w:p>
    <w:p w14:paraId="6B4D2B43" w14:textId="35228407" w:rsidR="0033787B" w:rsidRPr="0091781E" w:rsidRDefault="0091781E" w:rsidP="0091781E">
      <w:pPr>
        <w:numPr>
          <w:ilvl w:val="0"/>
          <w:numId w:val="7"/>
        </w:numPr>
        <w:spacing w:before="100" w:beforeAutospacing="1" w:after="100" w:afterAutospacing="1" w:line="240" w:lineRule="auto"/>
        <w:ind w:left="240"/>
        <w:jc w:val="both"/>
        <w:rPr>
          <w:rFonts w:ascii="LinLibertine" w:eastAsia="Times New Roman" w:hAnsi="LinLibertine" w:cs="Times New Roman"/>
          <w:color w:val="000000"/>
          <w:sz w:val="24"/>
          <w:szCs w:val="24"/>
        </w:rPr>
      </w:pPr>
      <w:r w:rsidRPr="0091781E">
        <w:rPr>
          <w:rFonts w:ascii="LinLibertine" w:eastAsia="Times New Roman" w:hAnsi="LinLibertine" w:cs="Times New Roman"/>
          <w:b/>
          <w:bCs/>
          <w:color w:val="000000"/>
          <w:sz w:val="24"/>
          <w:szCs w:val="24"/>
        </w:rPr>
        <w:t>G. </w:t>
      </w:r>
      <w:r w:rsidRPr="0091781E">
        <w:rPr>
          <w:rFonts w:ascii="LinLibertine" w:eastAsia="Times New Roman" w:hAnsi="LinLibertine" w:cs="Times New Roman"/>
          <w:b/>
          <w:bCs/>
          <w:i/>
          <w:iCs/>
          <w:color w:val="000000"/>
          <w:sz w:val="24"/>
          <w:szCs w:val="24"/>
        </w:rPr>
        <w:t>Reassess the entire program or policy plan:</w:t>
      </w:r>
      <w:r w:rsidRPr="0091781E">
        <w:rPr>
          <w:rFonts w:ascii="LinLibertine" w:eastAsia="Times New Roman" w:hAnsi="LinLibertine" w:cs="Times New Roman"/>
          <w:color w:val="000000"/>
          <w:sz w:val="24"/>
          <w:szCs w:val="24"/>
        </w:rPr>
        <w:t> Review the entire planning process from start to finish, looking for any inconsistencies, contradictions, or inadequacies.</w:t>
      </w:r>
    </w:p>
    <w:sectPr w:rsidR="0033787B" w:rsidRPr="009178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nLibertine">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7155"/>
    <w:multiLevelType w:val="multilevel"/>
    <w:tmpl w:val="5160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A41EA"/>
    <w:multiLevelType w:val="multilevel"/>
    <w:tmpl w:val="D7F8E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F5AE5"/>
    <w:multiLevelType w:val="multilevel"/>
    <w:tmpl w:val="B00C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AA3C3C"/>
    <w:multiLevelType w:val="multilevel"/>
    <w:tmpl w:val="2D2E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D46783"/>
    <w:multiLevelType w:val="multilevel"/>
    <w:tmpl w:val="9E74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5B6590"/>
    <w:multiLevelType w:val="multilevel"/>
    <w:tmpl w:val="061E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9B0211"/>
    <w:multiLevelType w:val="multilevel"/>
    <w:tmpl w:val="F8D0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5"/>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81E"/>
    <w:rsid w:val="0033787B"/>
    <w:rsid w:val="0037247C"/>
    <w:rsid w:val="003E475B"/>
    <w:rsid w:val="00917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2982D"/>
  <w15:chartTrackingRefBased/>
  <w15:docId w15:val="{C335C85F-AEF7-4501-9D16-C1A1130D7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591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igsaw.vitalsource.com/books/9781317271550/epub/OEBPS/xhtml/Ch05.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Christopher Perry</cp:lastModifiedBy>
  <cp:revision>1</cp:revision>
  <dcterms:created xsi:type="dcterms:W3CDTF">2019-05-12T05:13:00Z</dcterms:created>
  <dcterms:modified xsi:type="dcterms:W3CDTF">2019-05-12T05:23:00Z</dcterms:modified>
</cp:coreProperties>
</file>